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Ind w:w="-147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1C21C8" w:rsidTr="00044C70">
        <w:trPr>
          <w:trHeight w:val="847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8" w:rsidRDefault="001C21C8" w:rsidP="001C21C8">
            <w:pPr>
              <w:pStyle w:val="Title"/>
              <w:jc w:val="center"/>
              <w:rPr>
                <w:noProof/>
                <w:lang w:eastAsia="en-CA"/>
              </w:rPr>
            </w:pPr>
            <w:r w:rsidRPr="001C21C8">
              <w:rPr>
                <w:noProof/>
                <w:sz w:val="44"/>
                <w:lang w:eastAsia="en-CA"/>
              </w:rPr>
              <w:t>Identifying a Thesis</w:t>
            </w:r>
            <w:r w:rsidR="00044C70">
              <w:rPr>
                <w:noProof/>
                <w:sz w:val="44"/>
                <w:lang w:eastAsia="en-CA"/>
              </w:rPr>
              <w:t xml:space="preserve"> in a Film</w:t>
            </w:r>
          </w:p>
        </w:tc>
      </w:tr>
      <w:tr w:rsidR="001C21C8" w:rsidTr="001C21C8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1C21C8" w:rsidRPr="00C549EE" w:rsidRDefault="001C21C8" w:rsidP="00044C70">
            <w:pPr>
              <w:numPr>
                <w:ilvl w:val="0"/>
                <w:numId w:val="1"/>
              </w:numPr>
            </w:pPr>
            <w:r w:rsidRPr="00C549EE">
              <w:t xml:space="preserve">Watch the video </w:t>
            </w:r>
            <w:r w:rsidRPr="00C549EE">
              <w:rPr>
                <w:i/>
              </w:rPr>
              <w:t>Blind</w:t>
            </w:r>
            <w:r w:rsidR="00044C70">
              <w:rPr>
                <w:i/>
              </w:rPr>
              <w:t xml:space="preserve"> </w:t>
            </w:r>
            <w:r w:rsidR="00044C70" w:rsidRPr="00044C70">
              <w:t xml:space="preserve">by Yukihiro </w:t>
            </w:r>
            <w:proofErr w:type="spellStart"/>
            <w:r w:rsidR="00044C70" w:rsidRPr="00044C70">
              <w:t>Shoda</w:t>
            </w:r>
            <w:proofErr w:type="spellEnd"/>
            <w:r w:rsidR="00044C70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hyperlink r:id="rId5" w:history="1">
              <w:r w:rsidRPr="00EC6F09">
                <w:rPr>
                  <w:rStyle w:val="Hyperlink"/>
                </w:rPr>
                <w:t>https://www.youtube.com/watch?v=E2SgonaD4U0</w:t>
              </w:r>
            </w:hyperlink>
            <w:r>
              <w:t xml:space="preserve"> )</w:t>
            </w:r>
          </w:p>
          <w:p w:rsidR="001C21C8" w:rsidRPr="00C549EE" w:rsidRDefault="001C21C8" w:rsidP="001C21C8">
            <w:pPr>
              <w:numPr>
                <w:ilvl w:val="0"/>
                <w:numId w:val="1"/>
              </w:numPr>
            </w:pPr>
            <w:r w:rsidRPr="00C549EE">
              <w:t xml:space="preserve">Work with a partner to brainstorm a </w:t>
            </w:r>
            <w:r w:rsidRPr="00C549EE">
              <w:rPr>
                <w:b/>
              </w:rPr>
              <w:t>thesis</w:t>
            </w:r>
            <w:r w:rsidRPr="00C549EE">
              <w:t>. Use the sentence pattern described above.</w:t>
            </w:r>
          </w:p>
          <w:p w:rsidR="001C21C8" w:rsidRPr="00C549EE" w:rsidRDefault="001C21C8" w:rsidP="001C21C8">
            <w:pPr>
              <w:numPr>
                <w:ilvl w:val="0"/>
                <w:numId w:val="1"/>
              </w:numPr>
            </w:pPr>
            <w:r w:rsidRPr="00C549EE">
              <w:t>Think about reasons, evidence and details.</w:t>
            </w:r>
          </w:p>
          <w:p w:rsidR="001C21C8" w:rsidRPr="00C549EE" w:rsidRDefault="001C21C8" w:rsidP="001C21C8">
            <w:pPr>
              <w:numPr>
                <w:ilvl w:val="0"/>
                <w:numId w:val="1"/>
              </w:numPr>
            </w:pPr>
            <w:r w:rsidRPr="00C549EE">
              <w:t>Make notes.</w:t>
            </w:r>
          </w:p>
          <w:p w:rsidR="001C21C8" w:rsidRDefault="001C21C8" w:rsidP="001C21C8">
            <w:pPr>
              <w:numPr>
                <w:ilvl w:val="0"/>
                <w:numId w:val="1"/>
              </w:numPr>
            </w:pPr>
            <w:r w:rsidRPr="00C549EE">
              <w:t xml:space="preserve">Individually, </w:t>
            </w:r>
            <w:r>
              <w:t>fill out a graphic organizer with the thesis and supporting reasons/evidence.</w:t>
            </w:r>
          </w:p>
          <w:p w:rsidR="001C21C8" w:rsidRDefault="001C21C8" w:rsidP="001C21C8">
            <w:pPr>
              <w:numPr>
                <w:ilvl w:val="0"/>
                <w:numId w:val="1"/>
              </w:numPr>
            </w:pPr>
            <w:r>
              <w:t>RESPOND to the video. Write a paragraph</w:t>
            </w:r>
            <w:r w:rsidRPr="00C549EE">
              <w:t xml:space="preserve"> which describes your </w:t>
            </w:r>
            <w:r>
              <w:t xml:space="preserve">answer to the </w:t>
            </w:r>
            <w:r>
              <w:t>question</w:t>
            </w:r>
            <w:r w:rsidRPr="001C21C8">
              <w:rPr>
                <w:i/>
              </w:rPr>
              <w:t xml:space="preserve"> Do</w:t>
            </w:r>
            <w:r w:rsidRPr="001C21C8">
              <w:rPr>
                <w:i/>
              </w:rPr>
              <w:t xml:space="preserve"> you agree with the thesis in the video?</w:t>
            </w:r>
            <w:r>
              <w:rPr>
                <w:i/>
              </w:rPr>
              <w:t xml:space="preserve"> Why/Why Not?</w:t>
            </w:r>
          </w:p>
          <w:p w:rsidR="00C549EE" w:rsidRDefault="00C549EE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49EE" w:rsidRDefault="001C21C8">
            <w:r>
              <w:rPr>
                <w:noProof/>
                <w:lang w:eastAsia="en-CA"/>
              </w:rPr>
              <w:drawing>
                <wp:inline distT="0" distB="0" distL="0" distR="0" wp14:anchorId="2A8EA51D" wp14:editId="51CF2489">
                  <wp:extent cx="2185360" cy="155275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748" cy="156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9EE" w:rsidTr="001C21C8">
        <w:trPr>
          <w:trHeight w:val="3352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EE" w:rsidRDefault="00C549EE" w:rsidP="00C549EE">
            <w:r>
              <w:t>Film NOTES:</w:t>
            </w:r>
          </w:p>
          <w:p w:rsidR="001C21C8" w:rsidRDefault="001C21C8" w:rsidP="00C549EE">
            <w:pPr>
              <w:pBdr>
                <w:top w:val="single" w:sz="12" w:space="1" w:color="auto"/>
                <w:bottom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044C70" w:rsidRDefault="00044C70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C549E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C549EE" w:rsidRPr="00C549EE" w:rsidRDefault="00C549EE" w:rsidP="001C21C8"/>
        </w:tc>
      </w:tr>
    </w:tbl>
    <w:p w:rsidR="00C549EE" w:rsidRPr="00C549EE" w:rsidRDefault="00C549EE" w:rsidP="00C549EE">
      <w:pPr>
        <w:spacing w:after="0"/>
        <w:ind w:left="-5" w:hanging="10"/>
        <w:rPr>
          <w:rFonts w:ascii="Calibri" w:eastAsia="Calibri" w:hAnsi="Calibri" w:cs="Calibri"/>
          <w:color w:val="000000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 xml:space="preserve">Graphic Organizer for Essay </w:t>
      </w:r>
      <w:r w:rsidRPr="00C549EE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>Paragraph 1</w:t>
      </w:r>
      <w:r w:rsidRPr="00C549EE">
        <w:rPr>
          <w:rFonts w:ascii="Times New Roman" w:eastAsia="Times New Roman" w:hAnsi="Times New Roman" w:cs="Times New Roman"/>
          <w:color w:val="000000"/>
          <w:sz w:val="24"/>
          <w:lang w:eastAsia="en-CA"/>
        </w:rPr>
        <w:t xml:space="preserve">: Introduction 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61" w:line="265" w:lineRule="auto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r w:rsidRPr="00C549EE">
        <w:rPr>
          <w:rFonts w:ascii="Times New Roman" w:eastAsia="Times New Roman" w:hAnsi="Times New Roman" w:cs="Times New Roman"/>
          <w:b/>
          <w:color w:val="000000"/>
          <w:lang w:eastAsia="en-CA"/>
        </w:rPr>
        <w:t>Thesis Statement</w:t>
      </w: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 xml:space="preserve"> (everything in this box)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61" w:line="265" w:lineRule="auto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Main Idea /Argument: 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</w:t>
      </w: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CA"/>
        </w:rPr>
        <w:t>________</w:t>
      </w: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22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Supporting Statement(reasons):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22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A)_</w:t>
      </w:r>
      <w:proofErr w:type="gramEnd"/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________________</w:t>
      </w:r>
      <w:r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</w:t>
      </w: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22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B)_</w:t>
      </w:r>
      <w:proofErr w:type="gramEnd"/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_______________________________________________________________________________________________________________________</w:t>
      </w:r>
    </w:p>
    <w:p w:rsidR="00C549EE" w:rsidRP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22"/>
        <w:ind w:right="-846"/>
        <w:rPr>
          <w:rFonts w:ascii="Times New Roman" w:eastAsia="Times New Roman" w:hAnsi="Times New Roman" w:cs="Times New Roman"/>
          <w:color w:val="000000"/>
          <w:lang w:eastAsia="en-CA"/>
        </w:rPr>
      </w:pP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C)_____________________________________________________________________________________________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</w:t>
      </w:r>
      <w:r w:rsidRPr="00C549EE">
        <w:rPr>
          <w:rFonts w:ascii="Times New Roman" w:eastAsia="Times New Roman" w:hAnsi="Times New Roman" w:cs="Times New Roman"/>
          <w:color w:val="000000"/>
          <w:lang w:eastAsia="en-CA"/>
        </w:rPr>
        <w:t>__</w:t>
      </w:r>
    </w:p>
    <w:p w:rsidR="00C549EE" w:rsidRDefault="00C549EE" w:rsidP="001C21C8">
      <w:pPr>
        <w:pBdr>
          <w:top w:val="single" w:sz="6" w:space="0" w:color="000000"/>
          <w:left w:val="single" w:sz="6" w:space="0" w:color="000000"/>
          <w:bottom w:val="single" w:sz="6" w:space="30" w:color="000000"/>
          <w:right w:val="single" w:sz="6" w:space="0" w:color="000000"/>
        </w:pBdr>
        <w:spacing w:after="122"/>
        <w:ind w:right="-846"/>
        <w:rPr>
          <w:rFonts w:ascii="Calibri" w:eastAsia="Calibri" w:hAnsi="Calibri" w:cs="Calibri"/>
          <w:color w:val="000000"/>
          <w:lang w:eastAsia="en-CA"/>
        </w:rPr>
      </w:pPr>
      <w:r w:rsidRPr="00C549EE">
        <w:rPr>
          <w:rFonts w:ascii="Calibri" w:eastAsia="Calibri" w:hAnsi="Calibri" w:cs="Calibri"/>
          <w:color w:val="000000"/>
          <w:lang w:eastAsia="en-CA"/>
        </w:rPr>
        <w:t xml:space="preserve">Concluding sentence: </w:t>
      </w:r>
      <w:r w:rsidRPr="00C549EE">
        <w:rPr>
          <w:rFonts w:ascii="Ink Free" w:eastAsia="Calibri" w:hAnsi="Ink Free" w:cs="Calibri"/>
          <w:i/>
          <w:color w:val="000000"/>
          <w:lang w:eastAsia="en-CA"/>
        </w:rPr>
        <w:t>This</w:t>
      </w:r>
      <w:r>
        <w:rPr>
          <w:rFonts w:ascii="Ink Free" w:eastAsia="Calibri" w:hAnsi="Ink Free" w:cs="Calibri"/>
          <w:i/>
          <w:color w:val="000000"/>
          <w:lang w:eastAsia="en-CA"/>
        </w:rPr>
        <w:t xml:space="preserve"> </w:t>
      </w:r>
      <w:r w:rsidRPr="00C549EE">
        <w:rPr>
          <w:rFonts w:asciiTheme="majorHAnsi" w:eastAsia="Calibri" w:hAnsiTheme="majorHAnsi" w:cstheme="majorHAnsi"/>
          <w:i/>
          <w:color w:val="000000"/>
          <w:lang w:eastAsia="en-CA"/>
        </w:rPr>
        <w:t xml:space="preserve">(replace with thesis </w:t>
      </w:r>
      <w:proofErr w:type="gramStart"/>
      <w:r w:rsidRPr="00C549EE">
        <w:rPr>
          <w:rFonts w:asciiTheme="majorHAnsi" w:eastAsia="Calibri" w:hAnsiTheme="majorHAnsi" w:cstheme="majorHAnsi"/>
          <w:i/>
          <w:color w:val="000000"/>
          <w:lang w:eastAsia="en-CA"/>
        </w:rPr>
        <w:t>argument)</w:t>
      </w:r>
      <w:r>
        <w:rPr>
          <w:rFonts w:ascii="Ink Free" w:eastAsia="Calibri" w:hAnsi="Ink Free" w:cs="Calibri"/>
          <w:i/>
          <w:color w:val="000000"/>
          <w:lang w:eastAsia="en-CA"/>
        </w:rPr>
        <w:t>_</w:t>
      </w:r>
      <w:proofErr w:type="gramEnd"/>
      <w:r>
        <w:rPr>
          <w:rFonts w:ascii="Ink Free" w:eastAsia="Calibri" w:hAnsi="Ink Free" w:cs="Calibri"/>
          <w:i/>
          <w:color w:val="000000"/>
          <w:lang w:eastAsia="en-CA"/>
        </w:rPr>
        <w:t>___________________________</w:t>
      </w:r>
      <w:r w:rsidR="00044C70">
        <w:rPr>
          <w:rFonts w:ascii="Ink Free" w:eastAsia="Calibri" w:hAnsi="Ink Free" w:cs="Calibri"/>
          <w:i/>
          <w:color w:val="000000"/>
          <w:lang w:eastAsia="en-CA"/>
        </w:rPr>
        <w:t xml:space="preserve">___________________ </w:t>
      </w:r>
      <w:r>
        <w:rPr>
          <w:rFonts w:ascii="Ink Free" w:eastAsia="Calibri" w:hAnsi="Ink Free" w:cs="Calibri"/>
          <w:i/>
          <w:color w:val="000000"/>
          <w:lang w:eastAsia="en-CA"/>
        </w:rPr>
        <w:t>_________________________________________________________________________________________________</w:t>
      </w:r>
      <w:r w:rsidRPr="00C549EE">
        <w:rPr>
          <w:rFonts w:ascii="Ink Free" w:eastAsia="Calibri" w:hAnsi="Ink Free" w:cs="Calibri"/>
          <w:i/>
          <w:color w:val="000000"/>
          <w:lang w:eastAsia="en-CA"/>
        </w:rPr>
        <w:t xml:space="preserve"> can be seen/proven in the following paragraphs below.</w:t>
      </w:r>
      <w:r w:rsidRPr="00C549EE">
        <w:rPr>
          <w:rFonts w:ascii="Calibri" w:eastAsia="Calibri" w:hAnsi="Calibri" w:cs="Calibri"/>
          <w:color w:val="000000"/>
          <w:lang w:eastAsia="en-CA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549EE" w:rsidTr="00044C70">
        <w:trPr>
          <w:trHeight w:val="10348"/>
        </w:trPr>
        <w:tc>
          <w:tcPr>
            <w:tcW w:w="9067" w:type="dxa"/>
          </w:tcPr>
          <w:p w:rsidR="00044C70" w:rsidRDefault="001C21C8" w:rsidP="001C21C8">
            <w:pPr>
              <w:ind w:left="360"/>
              <w:rPr>
                <w:b/>
              </w:rPr>
            </w:pPr>
            <w:r w:rsidRPr="001C21C8">
              <w:rPr>
                <w:b/>
              </w:rPr>
              <w:t>RESPONSE:</w:t>
            </w:r>
            <w:r>
              <w:rPr>
                <w:b/>
              </w:rPr>
              <w:t xml:space="preserve">   </w:t>
            </w:r>
          </w:p>
          <w:p w:rsidR="001C21C8" w:rsidRPr="00044C70" w:rsidRDefault="001C21C8" w:rsidP="001C21C8">
            <w:pPr>
              <w:ind w:left="360"/>
            </w:pPr>
            <w:r>
              <w:rPr>
                <w:b/>
              </w:rPr>
              <w:t xml:space="preserve">  </w:t>
            </w:r>
            <w:r w:rsidRPr="001C21C8">
              <w:rPr>
                <w:i/>
              </w:rPr>
              <w:t xml:space="preserve">Do you agree with the </w:t>
            </w:r>
            <w:r w:rsidRPr="00044C70">
              <w:rPr>
                <w:b/>
                <w:i/>
              </w:rPr>
              <w:t>thesis</w:t>
            </w:r>
            <w:r w:rsidRPr="001C21C8">
              <w:rPr>
                <w:i/>
              </w:rPr>
              <w:t xml:space="preserve"> in the video?</w:t>
            </w:r>
            <w:r>
              <w:rPr>
                <w:i/>
              </w:rPr>
              <w:t xml:space="preserve"> Why/Why Not?</w:t>
            </w:r>
            <w:r w:rsidR="00044C70">
              <w:rPr>
                <w:i/>
              </w:rPr>
              <w:t xml:space="preserve"> </w:t>
            </w:r>
            <w:r w:rsidR="00044C70" w:rsidRPr="00044C70">
              <w:t>(1-2 paragraphs</w:t>
            </w:r>
            <w:r w:rsidR="00044C70">
              <w:t xml:space="preserve"> maximum</w:t>
            </w:r>
            <w:r w:rsidR="00044C70" w:rsidRPr="00044C70">
              <w:t>)</w:t>
            </w:r>
          </w:p>
          <w:p w:rsidR="001C21C8" w:rsidRPr="001C21C8" w:rsidRDefault="001C21C8">
            <w:pPr>
              <w:rPr>
                <w:b/>
              </w:rPr>
            </w:pPr>
            <w:bookmarkStart w:id="0" w:name="_GoBack"/>
            <w:bookmarkEnd w:id="0"/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 w:rsidP="001C21C8">
            <w:pPr>
              <w:pBdr>
                <w:bottom w:val="single" w:sz="12" w:space="1" w:color="auto"/>
                <w:between w:val="single" w:sz="12" w:space="1" w:color="auto"/>
              </w:pBdr>
              <w:ind w:left="360"/>
            </w:pPr>
          </w:p>
          <w:p w:rsidR="001C21C8" w:rsidRDefault="001C21C8"/>
        </w:tc>
      </w:tr>
    </w:tbl>
    <w:p w:rsidR="0051525A" w:rsidRDefault="0051525A"/>
    <w:sectPr w:rsidR="0051525A" w:rsidSect="00044C70">
      <w:pgSz w:w="12240" w:h="15840"/>
      <w:pgMar w:top="42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55"/>
    <w:multiLevelType w:val="multilevel"/>
    <w:tmpl w:val="171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EE"/>
    <w:rsid w:val="00044C70"/>
    <w:rsid w:val="001C21C8"/>
    <w:rsid w:val="00436844"/>
    <w:rsid w:val="0051525A"/>
    <w:rsid w:val="005153FA"/>
    <w:rsid w:val="00A35CCA"/>
    <w:rsid w:val="00B64C87"/>
    <w:rsid w:val="00C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8C92"/>
  <w15:chartTrackingRefBased/>
  <w15:docId w15:val="{A67A407E-612A-4629-A02A-055253F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9E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2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2SgonaD4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2</cp:revision>
  <cp:lastPrinted>2018-09-20T13:15:00Z</cp:lastPrinted>
  <dcterms:created xsi:type="dcterms:W3CDTF">2018-09-20T12:56:00Z</dcterms:created>
  <dcterms:modified xsi:type="dcterms:W3CDTF">2018-09-20T13:56:00Z</dcterms:modified>
</cp:coreProperties>
</file>