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8F5" w:rsidRDefault="00B968F5" w:rsidP="00D52917">
      <w:pPr>
        <w:jc w:val="center"/>
        <w:rPr>
          <w:b/>
          <w:sz w:val="40"/>
          <w:szCs w:val="40"/>
          <w:lang w:val="en-US"/>
        </w:rPr>
      </w:pPr>
      <w:r w:rsidRPr="00D52917">
        <w:rPr>
          <w:rFonts w:eastAsia="Times New Roman" w:cs="Times New Roman"/>
          <w:noProof/>
          <w:lang w:eastAsia="en-CA"/>
        </w:rPr>
        <w:drawing>
          <wp:anchor distT="0" distB="0" distL="114300" distR="114300" simplePos="0" relativeHeight="251658240" behindDoc="1" locked="0" layoutInCell="1" allowOverlap="1" wp14:anchorId="78DC21DA" wp14:editId="300BABFF">
            <wp:simplePos x="0" y="0"/>
            <wp:positionH relativeFrom="column">
              <wp:posOffset>5717820</wp:posOffset>
            </wp:positionH>
            <wp:positionV relativeFrom="paragraph">
              <wp:posOffset>177</wp:posOffset>
            </wp:positionV>
            <wp:extent cx="946150" cy="946150"/>
            <wp:effectExtent l="0" t="0" r="6350" b="6350"/>
            <wp:wrapTight wrapText="bothSides">
              <wp:wrapPolygon edited="0">
                <wp:start x="0" y="0"/>
                <wp:lineTo x="0" y="21310"/>
                <wp:lineTo x="21310" y="21310"/>
                <wp:lineTo x="21310" y="0"/>
                <wp:lineTo x="0" y="0"/>
              </wp:wrapPolygon>
            </wp:wrapTight>
            <wp:docPr id="1" name="Picture 1" descr="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0"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968F5" w:rsidRDefault="00B968F5" w:rsidP="00D52917">
      <w:pPr>
        <w:jc w:val="center"/>
        <w:rPr>
          <w:b/>
          <w:sz w:val="40"/>
          <w:szCs w:val="40"/>
          <w:lang w:val="en-US"/>
        </w:rPr>
      </w:pPr>
    </w:p>
    <w:p w:rsidR="00233C20" w:rsidRPr="00D52917" w:rsidRDefault="00D52917" w:rsidP="00B968F5">
      <w:pPr>
        <w:ind w:left="720"/>
        <w:rPr>
          <w:b/>
          <w:sz w:val="40"/>
          <w:szCs w:val="40"/>
          <w:lang w:val="en-US"/>
        </w:rPr>
      </w:pPr>
      <w:r w:rsidRPr="00D52917">
        <w:rPr>
          <w:b/>
          <w:sz w:val="40"/>
          <w:szCs w:val="40"/>
          <w:lang w:val="en-US"/>
        </w:rPr>
        <w:t>“The Tell-Tale Heart” Questions</w:t>
      </w:r>
      <w:r>
        <w:rPr>
          <w:b/>
          <w:sz w:val="40"/>
          <w:szCs w:val="40"/>
          <w:lang w:val="en-US"/>
        </w:rPr>
        <w:t xml:space="preserve"> and Answers</w:t>
      </w:r>
    </w:p>
    <w:p w:rsidR="00D52917" w:rsidRPr="00D52917" w:rsidRDefault="00D52917">
      <w:pPr>
        <w:rPr>
          <w:lang w:val="en-US"/>
        </w:rPr>
      </w:pPr>
    </w:p>
    <w:p w:rsidR="00D52917" w:rsidRPr="00D52917" w:rsidRDefault="00D52917">
      <w:pPr>
        <w:rPr>
          <w:lang w:val="en-US"/>
        </w:rPr>
      </w:pPr>
    </w:p>
    <w:p w:rsidR="00D52917" w:rsidRPr="00D52917" w:rsidRDefault="00D52917">
      <w:pPr>
        <w:rPr>
          <w:lang w:val="en-US"/>
        </w:rPr>
      </w:pPr>
    </w:p>
    <w:p w:rsidR="00D52917" w:rsidRPr="00D52917" w:rsidRDefault="00D52917" w:rsidP="00D52917">
      <w:pPr>
        <w:pStyle w:val="ListParagraph"/>
        <w:numPr>
          <w:ilvl w:val="0"/>
          <w:numId w:val="2"/>
        </w:numPr>
        <w:spacing w:line="240" w:lineRule="auto"/>
        <w:ind w:left="360"/>
        <w:rPr>
          <w:rFonts w:eastAsia="Times New Roman" w:cs="Times New Roman"/>
        </w:rPr>
      </w:pPr>
      <w:r w:rsidRPr="00D52917">
        <w:rPr>
          <w:rFonts w:eastAsia="Times New Roman" w:cs="Times New Roman"/>
        </w:rPr>
        <w:t>What does the story's title mean?</w:t>
      </w:r>
    </w:p>
    <w:p w:rsidR="00D52917" w:rsidRPr="00D52917" w:rsidRDefault="00D52917" w:rsidP="00D52917">
      <w:pPr>
        <w:spacing w:line="240" w:lineRule="auto"/>
        <w:rPr>
          <w:rFonts w:eastAsia="Times New Roman" w:cs="Times New Roman"/>
          <w:b/>
          <w:bCs/>
        </w:rPr>
      </w:pPr>
    </w:p>
    <w:p w:rsidR="00D52917" w:rsidRDefault="00D52917" w:rsidP="00D52917">
      <w:pPr>
        <w:spacing w:line="240" w:lineRule="auto"/>
        <w:rPr>
          <w:rFonts w:eastAsia="Times New Roman" w:cs="Times New Roman"/>
          <w:color w:val="FF0000"/>
        </w:rPr>
      </w:pPr>
      <w:r w:rsidRPr="00D52917">
        <w:rPr>
          <w:rFonts w:eastAsia="Times New Roman" w:cs="Times New Roman"/>
          <w:b/>
          <w:bCs/>
        </w:rPr>
        <w:t>Answer</w:t>
      </w:r>
      <w:r w:rsidRPr="00D52917">
        <w:rPr>
          <w:rFonts w:eastAsia="Times New Roman" w:cs="Times New Roman"/>
        </w:rPr>
        <w:t xml:space="preserve">: </w:t>
      </w:r>
      <w:r w:rsidRPr="00767028">
        <w:rPr>
          <w:rFonts w:eastAsia="Times New Roman" w:cs="Times New Roman"/>
          <w:color w:val="FF0000"/>
        </w:rPr>
        <w:t xml:space="preserve">The story's title refers to the beating heart that eventually drives the narrator to confess his crime. The reader is led to believe it is the beating of the old man's heart he hears, </w:t>
      </w:r>
      <w:r w:rsidR="00C5579A">
        <w:rPr>
          <w:rFonts w:eastAsia="Times New Roman" w:cs="Times New Roman"/>
          <w:color w:val="FF0000"/>
        </w:rPr>
        <w:t>which is impossible</w:t>
      </w:r>
      <w:r w:rsidRPr="00767028">
        <w:rPr>
          <w:rFonts w:eastAsia="Times New Roman" w:cs="Times New Roman"/>
          <w:color w:val="FF0000"/>
        </w:rPr>
        <w:t xml:space="preserve">, considering the old man has been murdered and </w:t>
      </w:r>
      <w:r w:rsidR="00C5579A">
        <w:rPr>
          <w:rFonts w:eastAsia="Times New Roman" w:cs="Times New Roman"/>
          <w:color w:val="FF0000"/>
        </w:rPr>
        <w:t xml:space="preserve">is </w:t>
      </w:r>
      <w:r w:rsidRPr="00767028">
        <w:rPr>
          <w:rFonts w:eastAsia="Times New Roman" w:cs="Times New Roman"/>
          <w:color w:val="FF0000"/>
        </w:rPr>
        <w:t>dismembered</w:t>
      </w:r>
      <w:r w:rsidR="00C5579A">
        <w:rPr>
          <w:rFonts w:eastAsia="Times New Roman" w:cs="Times New Roman"/>
          <w:color w:val="FF0000"/>
        </w:rPr>
        <w:t xml:space="preserve"> (cut up)</w:t>
      </w:r>
      <w:r w:rsidRPr="00767028">
        <w:rPr>
          <w:rFonts w:eastAsia="Times New Roman" w:cs="Times New Roman"/>
          <w:color w:val="FF0000"/>
        </w:rPr>
        <w:t xml:space="preserve">, leaving </w:t>
      </w:r>
      <w:r w:rsidR="00C5579A">
        <w:rPr>
          <w:rFonts w:eastAsia="Times New Roman" w:cs="Times New Roman"/>
          <w:color w:val="FF0000"/>
        </w:rPr>
        <w:t xml:space="preserve">only </w:t>
      </w:r>
      <w:r w:rsidRPr="00767028">
        <w:rPr>
          <w:rFonts w:eastAsia="Times New Roman" w:cs="Times New Roman"/>
          <w:color w:val="FF0000"/>
        </w:rPr>
        <w:t>three possibilities</w:t>
      </w:r>
      <w:r w:rsidRPr="001C5F24">
        <w:rPr>
          <w:rFonts w:eastAsia="Times New Roman" w:cs="Times New Roman"/>
          <w:color w:val="FF0000"/>
          <w:highlight w:val="yellow"/>
        </w:rPr>
        <w:t>: (1) the narrator is insane; (2) the narrator feels guilt over the crime and hears his own heart; (3) both.</w:t>
      </w:r>
    </w:p>
    <w:p w:rsidR="00C5579A" w:rsidRDefault="00C5579A" w:rsidP="00D52917">
      <w:pPr>
        <w:spacing w:line="240" w:lineRule="auto"/>
        <w:rPr>
          <w:rFonts w:eastAsia="Times New Roman" w:cs="Times New Roman"/>
          <w:color w:val="FF0000"/>
        </w:rPr>
      </w:pPr>
    </w:p>
    <w:p w:rsidR="00C5579A" w:rsidRPr="00C5579A" w:rsidRDefault="00C5579A" w:rsidP="00D52917">
      <w:pPr>
        <w:spacing w:line="240" w:lineRule="auto"/>
        <w:rPr>
          <w:rFonts w:eastAsia="Times New Roman" w:cs="Times New Roman"/>
          <w:color w:val="FF0000"/>
        </w:rPr>
      </w:pPr>
      <w:r>
        <w:rPr>
          <w:rFonts w:eastAsia="Times New Roman" w:cs="Times New Roman"/>
          <w:color w:val="FF0000"/>
        </w:rPr>
        <w:t xml:space="preserve">Quite literally, </w:t>
      </w:r>
      <w:r w:rsidRPr="00C5579A">
        <w:rPr>
          <w:rFonts w:eastAsia="Times New Roman" w:cs="Times New Roman"/>
          <w:color w:val="FF0000"/>
        </w:rPr>
        <w:t xml:space="preserve">the reader can see that it is the </w:t>
      </w:r>
      <w:r w:rsidRPr="00C5579A">
        <w:rPr>
          <w:rFonts w:eastAsia="Times New Roman" w:cs="Times New Roman"/>
          <w:b/>
          <w:color w:val="FF0000"/>
          <w:u w:val="single"/>
        </w:rPr>
        <w:t xml:space="preserve">heart </w:t>
      </w:r>
      <w:r w:rsidRPr="00C5579A">
        <w:rPr>
          <w:rFonts w:eastAsia="Times New Roman" w:cs="Times New Roman"/>
          <w:b/>
          <w:color w:val="FF0000"/>
        </w:rPr>
        <w:t>that is</w:t>
      </w:r>
      <w:r w:rsidRPr="00C5579A">
        <w:rPr>
          <w:rFonts w:eastAsia="Times New Roman" w:cs="Times New Roman"/>
          <w:b/>
          <w:color w:val="FF0000"/>
          <w:u w:val="single"/>
        </w:rPr>
        <w:t xml:space="preserve"> tell</w:t>
      </w:r>
      <w:r w:rsidRPr="00C5579A">
        <w:rPr>
          <w:rFonts w:eastAsia="Times New Roman" w:cs="Times New Roman"/>
          <w:b/>
          <w:color w:val="FF0000"/>
        </w:rPr>
        <w:t>ing</w:t>
      </w:r>
      <w:r w:rsidRPr="00C5579A">
        <w:rPr>
          <w:rFonts w:eastAsia="Times New Roman" w:cs="Times New Roman"/>
          <w:b/>
          <w:color w:val="FF0000"/>
          <w:u w:val="single"/>
        </w:rPr>
        <w:t xml:space="preserve"> the tale </w:t>
      </w:r>
      <w:r w:rsidRPr="00C5579A">
        <w:rPr>
          <w:rFonts w:eastAsia="Times New Roman" w:cs="Times New Roman"/>
          <w:b/>
          <w:color w:val="FF0000"/>
        </w:rPr>
        <w:t>of the murder</w:t>
      </w:r>
    </w:p>
    <w:p w:rsidR="00D52917" w:rsidRPr="00D52917" w:rsidRDefault="00D52917" w:rsidP="00D52917">
      <w:pPr>
        <w:spacing w:line="240" w:lineRule="auto"/>
        <w:rPr>
          <w:rFonts w:eastAsia="Times New Roman" w:cs="Times New Roman"/>
          <w:b/>
          <w:bCs/>
        </w:rPr>
      </w:pPr>
    </w:p>
    <w:p w:rsidR="00D52917" w:rsidRPr="00D52917" w:rsidRDefault="00D52917" w:rsidP="00D52917">
      <w:pPr>
        <w:spacing w:line="240" w:lineRule="auto"/>
        <w:rPr>
          <w:rFonts w:eastAsia="Times New Roman" w:cs="Times New Roman"/>
          <w:b/>
          <w:bCs/>
        </w:rPr>
      </w:pPr>
    </w:p>
    <w:p w:rsidR="00D52917" w:rsidRPr="00D52917" w:rsidRDefault="00D52917" w:rsidP="00D52917">
      <w:pPr>
        <w:pStyle w:val="ListParagraph"/>
        <w:numPr>
          <w:ilvl w:val="0"/>
          <w:numId w:val="2"/>
        </w:numPr>
        <w:spacing w:line="240" w:lineRule="auto"/>
        <w:ind w:left="360"/>
        <w:rPr>
          <w:rFonts w:eastAsia="Times New Roman" w:cs="Times New Roman"/>
        </w:rPr>
      </w:pPr>
      <w:r w:rsidRPr="00D52917">
        <w:rPr>
          <w:rFonts w:eastAsia="Times New Roman" w:cs="Times New Roman"/>
        </w:rPr>
        <w:t>The narrator claims he is not mad</w:t>
      </w:r>
      <w:r w:rsidR="001C5F24">
        <w:rPr>
          <w:rFonts w:eastAsia="Times New Roman" w:cs="Times New Roman"/>
        </w:rPr>
        <w:t xml:space="preserve"> (crazy)</w:t>
      </w:r>
      <w:r w:rsidRPr="00D52917">
        <w:rPr>
          <w:rFonts w:eastAsia="Times New Roman" w:cs="Times New Roman"/>
        </w:rPr>
        <w:t>. What evidence do we have that he is?</w:t>
      </w:r>
    </w:p>
    <w:p w:rsidR="00D52917" w:rsidRPr="00D52917" w:rsidRDefault="00D52917" w:rsidP="00D52917">
      <w:pPr>
        <w:spacing w:line="240" w:lineRule="auto"/>
        <w:rPr>
          <w:rFonts w:eastAsia="Times New Roman" w:cs="Times New Roman"/>
          <w:b/>
          <w:bCs/>
        </w:rPr>
      </w:pPr>
    </w:p>
    <w:p w:rsidR="00D52917" w:rsidRPr="00767028" w:rsidRDefault="00D52917" w:rsidP="00D52917">
      <w:pPr>
        <w:spacing w:line="240" w:lineRule="auto"/>
        <w:rPr>
          <w:rFonts w:eastAsia="Times New Roman" w:cs="Times New Roman"/>
          <w:color w:val="FF0000"/>
        </w:rPr>
      </w:pPr>
      <w:r w:rsidRPr="00D52917">
        <w:rPr>
          <w:rFonts w:eastAsia="Times New Roman" w:cs="Times New Roman"/>
          <w:b/>
          <w:bCs/>
        </w:rPr>
        <w:t>Answer</w:t>
      </w:r>
      <w:r w:rsidRPr="00D52917">
        <w:rPr>
          <w:rFonts w:eastAsia="Times New Roman" w:cs="Times New Roman"/>
        </w:rPr>
        <w:t xml:space="preserve">: </w:t>
      </w:r>
      <w:r w:rsidRPr="00767028">
        <w:rPr>
          <w:rFonts w:eastAsia="Times New Roman" w:cs="Times New Roman"/>
          <w:color w:val="FF0000"/>
        </w:rPr>
        <w:t>(1) He murders an old man</w:t>
      </w:r>
      <w:r w:rsidR="00C5579A">
        <w:rPr>
          <w:rFonts w:eastAsia="Times New Roman" w:cs="Times New Roman"/>
          <w:color w:val="FF0000"/>
        </w:rPr>
        <w:t xml:space="preserve"> he loves</w:t>
      </w:r>
      <w:r w:rsidRPr="00767028">
        <w:rPr>
          <w:rFonts w:eastAsia="Times New Roman" w:cs="Times New Roman"/>
          <w:color w:val="FF0000"/>
        </w:rPr>
        <w:t xml:space="preserve"> </w:t>
      </w:r>
      <w:r w:rsidR="00C5579A">
        <w:rPr>
          <w:rFonts w:eastAsia="Times New Roman" w:cs="Times New Roman"/>
          <w:color w:val="FF0000"/>
        </w:rPr>
        <w:t xml:space="preserve">just </w:t>
      </w:r>
      <w:r w:rsidRPr="00767028">
        <w:rPr>
          <w:rFonts w:eastAsia="Times New Roman" w:cs="Times New Roman"/>
          <w:color w:val="FF0000"/>
        </w:rPr>
        <w:t>because</w:t>
      </w:r>
      <w:r w:rsidR="00C5579A">
        <w:rPr>
          <w:rFonts w:eastAsia="Times New Roman" w:cs="Times New Roman"/>
          <w:color w:val="FF0000"/>
        </w:rPr>
        <w:t xml:space="preserve"> the old man has</w:t>
      </w:r>
      <w:r w:rsidRPr="00767028">
        <w:rPr>
          <w:rFonts w:eastAsia="Times New Roman" w:cs="Times New Roman"/>
          <w:color w:val="FF0000"/>
        </w:rPr>
        <w:t xml:space="preserve"> </w:t>
      </w:r>
      <w:r w:rsidR="00C5579A">
        <w:rPr>
          <w:rFonts w:eastAsia="Times New Roman" w:cs="Times New Roman"/>
          <w:color w:val="FF0000"/>
        </w:rPr>
        <w:t>a</w:t>
      </w:r>
      <w:r w:rsidRPr="00767028">
        <w:rPr>
          <w:rFonts w:eastAsia="Times New Roman" w:cs="Times New Roman"/>
          <w:color w:val="FF0000"/>
        </w:rPr>
        <w:t xml:space="preserve"> "vulture eye"</w:t>
      </w:r>
      <w:r w:rsidR="00C5579A">
        <w:rPr>
          <w:rFonts w:eastAsia="Times New Roman" w:cs="Times New Roman"/>
          <w:color w:val="FF0000"/>
        </w:rPr>
        <w:t xml:space="preserve"> (probably glaucoma)</w:t>
      </w:r>
      <w:r w:rsidRPr="00767028">
        <w:rPr>
          <w:rFonts w:eastAsia="Times New Roman" w:cs="Times New Roman"/>
          <w:color w:val="FF0000"/>
        </w:rPr>
        <w:t>; (2) He hears sounds from</w:t>
      </w:r>
      <w:r w:rsidR="005A3D56">
        <w:rPr>
          <w:rFonts w:eastAsia="Times New Roman" w:cs="Times New Roman"/>
          <w:color w:val="FF0000"/>
        </w:rPr>
        <w:t xml:space="preserve"> Heaven and H</w:t>
      </w:r>
      <w:r w:rsidRPr="00767028">
        <w:rPr>
          <w:rFonts w:eastAsia="Times New Roman" w:cs="Times New Roman"/>
          <w:color w:val="FF0000"/>
        </w:rPr>
        <w:t>ell; (3) He dismembers</w:t>
      </w:r>
      <w:r w:rsidR="00C5579A">
        <w:rPr>
          <w:rFonts w:eastAsia="Times New Roman" w:cs="Times New Roman"/>
          <w:color w:val="FF0000"/>
        </w:rPr>
        <w:t xml:space="preserve"> (cuts off all the limbs of)</w:t>
      </w:r>
      <w:r w:rsidRPr="00767028">
        <w:rPr>
          <w:rFonts w:eastAsia="Times New Roman" w:cs="Times New Roman"/>
          <w:color w:val="FF0000"/>
        </w:rPr>
        <w:t xml:space="preserve"> the dead man's corpse; (4) He hears the </w:t>
      </w:r>
      <w:r w:rsidRPr="005A3D56">
        <w:rPr>
          <w:rFonts w:eastAsia="Times New Roman" w:cs="Times New Roman"/>
          <w:b/>
          <w:color w:val="FF0000"/>
        </w:rPr>
        <w:t>beating of a dead man's heart</w:t>
      </w:r>
      <w:r w:rsidRPr="00767028">
        <w:rPr>
          <w:rFonts w:eastAsia="Times New Roman" w:cs="Times New Roman"/>
          <w:color w:val="FF0000"/>
        </w:rPr>
        <w:t>; (5) He is paranoid; (6) He is "nervous--very, very dreadfully nervous."</w:t>
      </w:r>
      <w:r w:rsidR="00C5579A">
        <w:rPr>
          <w:rFonts w:eastAsia="Times New Roman" w:cs="Times New Roman"/>
          <w:color w:val="FF0000"/>
        </w:rPr>
        <w:t xml:space="preserve"> (7) </w:t>
      </w:r>
      <w:r w:rsidR="005A3D56">
        <w:rPr>
          <w:rFonts w:eastAsia="Times New Roman" w:cs="Times New Roman"/>
          <w:color w:val="FF0000"/>
        </w:rPr>
        <w:t>He always say’s “I’m not mad” (overcompensating)</w:t>
      </w:r>
    </w:p>
    <w:p w:rsidR="00D52917" w:rsidRPr="00767028" w:rsidRDefault="00D52917" w:rsidP="00D52917">
      <w:pPr>
        <w:spacing w:line="240" w:lineRule="auto"/>
        <w:rPr>
          <w:rFonts w:eastAsia="Times New Roman" w:cs="Times New Roman"/>
          <w:color w:val="FF0000"/>
        </w:rPr>
      </w:pPr>
    </w:p>
    <w:p w:rsidR="00D52917" w:rsidRPr="00D52917" w:rsidRDefault="00D52917" w:rsidP="00D52917">
      <w:pPr>
        <w:pStyle w:val="ListParagraph"/>
        <w:numPr>
          <w:ilvl w:val="0"/>
          <w:numId w:val="2"/>
        </w:numPr>
        <w:spacing w:line="240" w:lineRule="auto"/>
        <w:ind w:left="360"/>
        <w:rPr>
          <w:rFonts w:eastAsia="Times New Roman" w:cs="Times New Roman"/>
        </w:rPr>
      </w:pPr>
      <w:r w:rsidRPr="00D52917">
        <w:rPr>
          <w:rFonts w:eastAsia="Times New Roman" w:cs="Times New Roman"/>
        </w:rPr>
        <w:t>What does the narrator do with the dead man's body?</w:t>
      </w:r>
    </w:p>
    <w:p w:rsidR="00D52917" w:rsidRPr="00D52917" w:rsidRDefault="00D52917" w:rsidP="00D52917">
      <w:pPr>
        <w:spacing w:line="240" w:lineRule="auto"/>
        <w:rPr>
          <w:rFonts w:eastAsia="Times New Roman" w:cs="Times New Roman"/>
          <w:b/>
          <w:bCs/>
        </w:rPr>
      </w:pPr>
    </w:p>
    <w:p w:rsidR="00D52917" w:rsidRPr="00767028" w:rsidRDefault="00D52917" w:rsidP="00D52917">
      <w:pPr>
        <w:spacing w:line="240" w:lineRule="auto"/>
        <w:rPr>
          <w:rFonts w:eastAsia="Times New Roman" w:cs="Times New Roman"/>
          <w:color w:val="FF0000"/>
        </w:rPr>
      </w:pPr>
      <w:r w:rsidRPr="00D52917">
        <w:rPr>
          <w:rFonts w:eastAsia="Times New Roman" w:cs="Times New Roman"/>
          <w:b/>
          <w:bCs/>
        </w:rPr>
        <w:t>Answer</w:t>
      </w:r>
      <w:r w:rsidRPr="00D52917">
        <w:rPr>
          <w:rFonts w:eastAsia="Times New Roman" w:cs="Times New Roman"/>
        </w:rPr>
        <w:t xml:space="preserve">: </w:t>
      </w:r>
      <w:r w:rsidRPr="00767028">
        <w:rPr>
          <w:rFonts w:eastAsia="Times New Roman" w:cs="Times New Roman"/>
          <w:color w:val="FF0000"/>
        </w:rPr>
        <w:t>The narrator dismembers the body and carefully places it under a few floor boards in the old man's room. He's confident that his crime will not be discovered, even inviting the investigator to sit on a chair directly above the dead body.</w:t>
      </w:r>
    </w:p>
    <w:p w:rsidR="00D52917" w:rsidRPr="00D52917" w:rsidRDefault="00D52917" w:rsidP="00D52917">
      <w:pPr>
        <w:spacing w:line="240" w:lineRule="auto"/>
        <w:rPr>
          <w:rFonts w:eastAsia="Times New Roman" w:cs="Times New Roman"/>
          <w:b/>
          <w:bCs/>
        </w:rPr>
      </w:pPr>
    </w:p>
    <w:p w:rsidR="00D52917" w:rsidRPr="00D52917" w:rsidRDefault="00D52917" w:rsidP="00D52917">
      <w:pPr>
        <w:pStyle w:val="ListParagraph"/>
        <w:numPr>
          <w:ilvl w:val="0"/>
          <w:numId w:val="2"/>
        </w:numPr>
        <w:spacing w:line="240" w:lineRule="auto"/>
        <w:ind w:left="360"/>
        <w:rPr>
          <w:rFonts w:eastAsia="Times New Roman" w:cs="Times New Roman"/>
        </w:rPr>
      </w:pPr>
      <w:r w:rsidRPr="00D52917">
        <w:rPr>
          <w:rFonts w:eastAsia="Times New Roman" w:cs="Times New Roman"/>
        </w:rPr>
        <w:t>Why does the narrator want to kill the old man?</w:t>
      </w:r>
    </w:p>
    <w:p w:rsidR="00D52917" w:rsidRPr="00D52917" w:rsidRDefault="00D52917" w:rsidP="00D52917">
      <w:pPr>
        <w:spacing w:line="240" w:lineRule="auto"/>
        <w:rPr>
          <w:rFonts w:eastAsia="Times New Roman" w:cs="Times New Roman"/>
          <w:b/>
          <w:bCs/>
        </w:rPr>
      </w:pPr>
    </w:p>
    <w:p w:rsidR="00D52917" w:rsidRDefault="00D52917" w:rsidP="00D52917">
      <w:pPr>
        <w:spacing w:line="240" w:lineRule="auto"/>
        <w:rPr>
          <w:rFonts w:eastAsia="Times New Roman" w:cs="Times New Roman"/>
        </w:rPr>
      </w:pPr>
      <w:r w:rsidRPr="00D52917">
        <w:rPr>
          <w:rFonts w:eastAsia="Times New Roman" w:cs="Times New Roman"/>
          <w:b/>
          <w:bCs/>
        </w:rPr>
        <w:t>Answer</w:t>
      </w:r>
      <w:r w:rsidRPr="00D52917">
        <w:rPr>
          <w:rFonts w:eastAsia="Times New Roman" w:cs="Times New Roman"/>
        </w:rPr>
        <w:t xml:space="preserve">: I'll let him tell you: </w:t>
      </w:r>
      <w:r w:rsidRPr="00767028">
        <w:rPr>
          <w:rFonts w:eastAsia="Times New Roman" w:cs="Times New Roman"/>
          <w:color w:val="FF0000"/>
        </w:rPr>
        <w:t>"Object there was none. Passion there was none. I loved the old man. He had never wronged me. He had never given me insult. For his gold I had no desire. I think it was his eye! yes, it was this!" (172).</w:t>
      </w:r>
      <w:r w:rsidRPr="00D52917">
        <w:rPr>
          <w:rFonts w:eastAsia="Times New Roman" w:cs="Times New Roman"/>
        </w:rPr>
        <w:t xml:space="preserve"> </w:t>
      </w:r>
    </w:p>
    <w:p w:rsidR="005A3D56" w:rsidRDefault="005A3D56" w:rsidP="00D52917">
      <w:pPr>
        <w:spacing w:line="240" w:lineRule="auto"/>
        <w:rPr>
          <w:rFonts w:eastAsia="Times New Roman" w:cs="Times New Roman"/>
        </w:rPr>
      </w:pPr>
    </w:p>
    <w:p w:rsidR="005A3D56" w:rsidRPr="005A3D56" w:rsidRDefault="005A3D56" w:rsidP="00D52917">
      <w:pPr>
        <w:spacing w:line="240" w:lineRule="auto"/>
        <w:rPr>
          <w:rFonts w:eastAsia="Times New Roman" w:cs="Times New Roman"/>
          <w:color w:val="FF0000"/>
        </w:rPr>
      </w:pPr>
      <w:r>
        <w:rPr>
          <w:rFonts w:eastAsia="Times New Roman" w:cs="Times New Roman"/>
          <w:color w:val="FF0000"/>
        </w:rPr>
        <w:t>*</w:t>
      </w:r>
      <w:r w:rsidRPr="005A3D56">
        <w:rPr>
          <w:rFonts w:eastAsia="Times New Roman" w:cs="Times New Roman"/>
          <w:color w:val="FF0000"/>
        </w:rPr>
        <w:t>He is afraid of the old man’s eye</w:t>
      </w:r>
      <w:r>
        <w:rPr>
          <w:rFonts w:eastAsia="Times New Roman" w:cs="Times New Roman"/>
          <w:color w:val="FF0000"/>
        </w:rPr>
        <w:t xml:space="preserve"> because he thinks it looks evil</w:t>
      </w:r>
    </w:p>
    <w:p w:rsidR="005A3D56" w:rsidRPr="00D52917" w:rsidRDefault="005A3D56" w:rsidP="00D52917">
      <w:pPr>
        <w:spacing w:line="240" w:lineRule="auto"/>
        <w:rPr>
          <w:rFonts w:eastAsia="Times New Roman" w:cs="Times New Roman"/>
          <w:b/>
          <w:bCs/>
        </w:rPr>
      </w:pPr>
    </w:p>
    <w:p w:rsidR="00D52917" w:rsidRPr="00D52917" w:rsidRDefault="00D52917" w:rsidP="00D52917">
      <w:pPr>
        <w:pStyle w:val="ListParagraph"/>
        <w:numPr>
          <w:ilvl w:val="0"/>
          <w:numId w:val="2"/>
        </w:numPr>
        <w:spacing w:line="240" w:lineRule="auto"/>
        <w:ind w:left="360"/>
        <w:rPr>
          <w:rFonts w:eastAsia="Times New Roman" w:cs="Times New Roman"/>
        </w:rPr>
      </w:pPr>
      <w:r w:rsidRPr="00D52917">
        <w:rPr>
          <w:rFonts w:eastAsia="Times New Roman" w:cs="Times New Roman"/>
        </w:rPr>
        <w:t>The narrator visits the old man's bedroom every night for seven nights before killing him on the eighth night. What finally causes him to commit the act?</w:t>
      </w:r>
    </w:p>
    <w:p w:rsidR="00D52917" w:rsidRPr="00D52917" w:rsidRDefault="00D52917" w:rsidP="00D52917">
      <w:pPr>
        <w:spacing w:line="240" w:lineRule="auto"/>
        <w:rPr>
          <w:rFonts w:eastAsia="Times New Roman" w:cs="Times New Roman"/>
          <w:b/>
          <w:bCs/>
        </w:rPr>
      </w:pPr>
    </w:p>
    <w:p w:rsidR="005A3D56" w:rsidRDefault="00D52917" w:rsidP="00D52917">
      <w:pPr>
        <w:spacing w:line="240" w:lineRule="auto"/>
        <w:rPr>
          <w:rFonts w:eastAsia="Times New Roman" w:cs="Times New Roman"/>
        </w:rPr>
      </w:pPr>
      <w:r w:rsidRPr="00D52917">
        <w:rPr>
          <w:rFonts w:eastAsia="Times New Roman" w:cs="Times New Roman"/>
          <w:b/>
          <w:bCs/>
        </w:rPr>
        <w:t>Answer</w:t>
      </w:r>
      <w:r w:rsidRPr="00D52917">
        <w:rPr>
          <w:rFonts w:eastAsia="Times New Roman" w:cs="Times New Roman"/>
        </w:rPr>
        <w:t xml:space="preserve">: </w:t>
      </w:r>
      <w:r w:rsidR="005A3D56">
        <w:rPr>
          <w:rFonts w:eastAsia="Times New Roman" w:cs="Times New Roman"/>
        </w:rPr>
        <w:t>2 reasons:</w:t>
      </w:r>
    </w:p>
    <w:p w:rsidR="005A3D56" w:rsidRPr="005A3D56" w:rsidRDefault="005A3D56" w:rsidP="00D52917">
      <w:pPr>
        <w:spacing w:line="240" w:lineRule="auto"/>
        <w:rPr>
          <w:rFonts w:eastAsia="Times New Roman" w:cs="Times New Roman"/>
          <w:color w:val="FF0000"/>
        </w:rPr>
      </w:pPr>
      <w:r w:rsidRPr="005A3D56">
        <w:rPr>
          <w:rFonts w:eastAsia="Times New Roman" w:cs="Times New Roman"/>
          <w:color w:val="FF0000"/>
        </w:rPr>
        <w:t xml:space="preserve">(1) </w:t>
      </w:r>
      <w:r w:rsidRPr="005A3D56">
        <w:rPr>
          <w:rFonts w:eastAsia="Times New Roman" w:cs="Times New Roman"/>
          <w:b/>
          <w:color w:val="FF0000"/>
        </w:rPr>
        <w:t>on the eighth night the light shines on the old man’s eye,</w:t>
      </w:r>
      <w:r w:rsidRPr="005A3D56">
        <w:rPr>
          <w:rFonts w:eastAsia="Times New Roman" w:cs="Times New Roman"/>
          <w:color w:val="FF0000"/>
        </w:rPr>
        <w:t xml:space="preserve"> the other nights he was sleeping and the narrator could not see his eye</w:t>
      </w:r>
    </w:p>
    <w:p w:rsidR="00D52917" w:rsidRPr="00D52917" w:rsidRDefault="005A3D56" w:rsidP="00D52917">
      <w:pPr>
        <w:spacing w:line="240" w:lineRule="auto"/>
        <w:rPr>
          <w:rFonts w:eastAsia="Times New Roman" w:cs="Times New Roman"/>
        </w:rPr>
      </w:pPr>
      <w:r w:rsidRPr="005A3D56">
        <w:rPr>
          <w:rFonts w:eastAsia="Times New Roman" w:cs="Times New Roman"/>
          <w:color w:val="FF0000"/>
        </w:rPr>
        <w:t>(2)</w:t>
      </w:r>
      <w:r>
        <w:rPr>
          <w:rFonts w:eastAsia="Times New Roman" w:cs="Times New Roman"/>
          <w:color w:val="FF0000"/>
        </w:rPr>
        <w:t xml:space="preserve"> </w:t>
      </w:r>
      <w:r w:rsidR="00D52917" w:rsidRPr="005A3D56">
        <w:rPr>
          <w:rFonts w:eastAsia="Times New Roman" w:cs="Times New Roman"/>
          <w:b/>
          <w:color w:val="FF0000"/>
        </w:rPr>
        <w:t>He hears the old man's heart</w:t>
      </w:r>
      <w:r w:rsidR="00D52917" w:rsidRPr="00767028">
        <w:rPr>
          <w:rFonts w:eastAsia="Times New Roman" w:cs="Times New Roman"/>
          <w:color w:val="FF0000"/>
        </w:rPr>
        <w:t xml:space="preserve">. </w:t>
      </w:r>
      <w:r w:rsidR="00D52917" w:rsidRPr="005A3D56">
        <w:rPr>
          <w:rFonts w:eastAsia="Times New Roman" w:cs="Times New Roman"/>
          <w:color w:val="FF0000"/>
          <w:sz w:val="20"/>
        </w:rPr>
        <w:t xml:space="preserve">The narrator says, "It was the beating of the old man's heart. It increased my fury, as the beating of a drum stimulates the soldier into rage...the hellish tattoo of the heart increased. It grew quicker and quicker, and louder and louder every instant...I thought the heart must burst. </w:t>
      </w:r>
      <w:r w:rsidR="00D52917" w:rsidRPr="005A3D56">
        <w:rPr>
          <w:rFonts w:eastAsia="Times New Roman" w:cs="Times New Roman"/>
          <w:color w:val="FF0000"/>
          <w:sz w:val="20"/>
          <w:highlight w:val="yellow"/>
        </w:rPr>
        <w:t>And now a new anxiety seized me--the sound would be heard by a neighbor! The old man's hour had come!</w:t>
      </w:r>
      <w:r>
        <w:rPr>
          <w:rFonts w:eastAsia="Times New Roman" w:cs="Times New Roman"/>
          <w:color w:val="FF0000"/>
          <w:sz w:val="20"/>
        </w:rPr>
        <w:t xml:space="preserve">" </w:t>
      </w:r>
    </w:p>
    <w:p w:rsidR="00D52917" w:rsidRPr="00D52917" w:rsidRDefault="00D52917" w:rsidP="00D52917">
      <w:pPr>
        <w:pStyle w:val="ListParagraph"/>
        <w:numPr>
          <w:ilvl w:val="0"/>
          <w:numId w:val="2"/>
        </w:numPr>
        <w:spacing w:line="240" w:lineRule="auto"/>
        <w:ind w:left="360"/>
        <w:rPr>
          <w:rFonts w:eastAsia="Times New Roman" w:cs="Times New Roman"/>
        </w:rPr>
      </w:pPr>
      <w:r w:rsidRPr="00D52917">
        <w:rPr>
          <w:rFonts w:eastAsia="Times New Roman" w:cs="Times New Roman"/>
        </w:rPr>
        <w:t xml:space="preserve">The two controlling symbols in the story are the </w:t>
      </w:r>
      <w:r w:rsidRPr="005A3D56">
        <w:rPr>
          <w:rFonts w:eastAsia="Times New Roman" w:cs="Times New Roman"/>
          <w:b/>
        </w:rPr>
        <w:t>eye</w:t>
      </w:r>
      <w:r w:rsidRPr="00D52917">
        <w:rPr>
          <w:rFonts w:eastAsia="Times New Roman" w:cs="Times New Roman"/>
        </w:rPr>
        <w:t xml:space="preserve"> and the </w:t>
      </w:r>
      <w:r w:rsidRPr="005A3D56">
        <w:rPr>
          <w:rFonts w:eastAsia="Times New Roman" w:cs="Times New Roman"/>
          <w:b/>
        </w:rPr>
        <w:t>heart</w:t>
      </w:r>
      <w:r w:rsidRPr="00D52917">
        <w:rPr>
          <w:rFonts w:eastAsia="Times New Roman" w:cs="Times New Roman"/>
        </w:rPr>
        <w:t>. What might these two symbols represent?</w:t>
      </w:r>
    </w:p>
    <w:p w:rsidR="00D52917" w:rsidRPr="00D52917" w:rsidRDefault="00D52917" w:rsidP="00D52917">
      <w:pPr>
        <w:spacing w:line="240" w:lineRule="auto"/>
        <w:rPr>
          <w:rFonts w:eastAsia="Times New Roman" w:cs="Times New Roman"/>
          <w:b/>
          <w:bCs/>
        </w:rPr>
      </w:pPr>
    </w:p>
    <w:p w:rsidR="00D52917" w:rsidRPr="00767028" w:rsidRDefault="00D52917" w:rsidP="00D52917">
      <w:pPr>
        <w:spacing w:line="240" w:lineRule="auto"/>
        <w:rPr>
          <w:rFonts w:eastAsia="Times New Roman" w:cs="Times New Roman"/>
          <w:color w:val="FF0000"/>
        </w:rPr>
      </w:pPr>
      <w:r w:rsidRPr="00D52917">
        <w:rPr>
          <w:rFonts w:eastAsia="Times New Roman" w:cs="Times New Roman"/>
          <w:b/>
          <w:bCs/>
        </w:rPr>
        <w:t>Answer</w:t>
      </w:r>
      <w:r w:rsidRPr="00D52917">
        <w:rPr>
          <w:rFonts w:eastAsia="Times New Roman" w:cs="Times New Roman"/>
        </w:rPr>
        <w:t xml:space="preserve">: </w:t>
      </w:r>
      <w:r w:rsidRPr="00767028">
        <w:rPr>
          <w:rFonts w:eastAsia="Times New Roman" w:cs="Times New Roman"/>
          <w:color w:val="FF0000"/>
        </w:rPr>
        <w:t xml:space="preserve">The old man's eye is </w:t>
      </w:r>
      <w:r w:rsidRPr="00C5579A">
        <w:rPr>
          <w:rFonts w:eastAsia="Times New Roman" w:cs="Times New Roman"/>
          <w:b/>
          <w:color w:val="FF0000"/>
        </w:rPr>
        <w:t>"pale blue</w:t>
      </w:r>
      <w:r w:rsidRPr="00767028">
        <w:rPr>
          <w:rFonts w:eastAsia="Times New Roman" w:cs="Times New Roman"/>
          <w:color w:val="FF0000"/>
        </w:rPr>
        <w:t xml:space="preserve">, with a film over it," indicating </w:t>
      </w:r>
      <w:r w:rsidRPr="00C5579A">
        <w:rPr>
          <w:rFonts w:eastAsia="Times New Roman" w:cs="Times New Roman"/>
          <w:b/>
          <w:color w:val="FF0000"/>
        </w:rPr>
        <w:t>a lack of visual clarity and reliability</w:t>
      </w:r>
      <w:r w:rsidRPr="00767028">
        <w:rPr>
          <w:rFonts w:eastAsia="Times New Roman" w:cs="Times New Roman"/>
          <w:color w:val="FF0000"/>
        </w:rPr>
        <w:t xml:space="preserve">. In </w:t>
      </w:r>
      <w:r w:rsidRPr="00C5579A">
        <w:rPr>
          <w:rFonts w:eastAsia="Times New Roman" w:cs="Times New Roman"/>
          <w:b/>
          <w:color w:val="FF0000"/>
        </w:rPr>
        <w:t>this sense the eye symbolizes the narrator insomuch that all the information we receive</w:t>
      </w:r>
      <w:r w:rsidRPr="00767028">
        <w:rPr>
          <w:rFonts w:eastAsia="Times New Roman" w:cs="Times New Roman"/>
          <w:color w:val="FF0000"/>
        </w:rPr>
        <w:t xml:space="preserve"> comes through his distorted mind, much in the same way everything the old man sees is filtered through his distorted eye. Furthermore, the story is told through the narrator's perspective, who claims his actions are on account of the distorted eye, which suggests the point of view is literally and symbolically filtered through the old man's eye. Traditionally the heart symbolizes the emotional center of the individual. In "The Tell-Tale Heart," it symbolizes the narrator's guilt.</w:t>
      </w:r>
    </w:p>
    <w:p w:rsidR="00D52917" w:rsidRDefault="00D52917" w:rsidP="00D52917">
      <w:pPr>
        <w:spacing w:line="240" w:lineRule="auto"/>
        <w:rPr>
          <w:rFonts w:eastAsia="Times New Roman" w:cs="Times New Roman"/>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6"/>
        <w:gridCol w:w="3136"/>
      </w:tblGrid>
      <w:tr w:rsidR="005A3D56" w:rsidTr="005A3D56">
        <w:tc>
          <w:tcPr>
            <w:tcW w:w="7366" w:type="dxa"/>
          </w:tcPr>
          <w:p w:rsidR="005A3D56" w:rsidRDefault="005A3D56" w:rsidP="005A3D56">
            <w:pPr>
              <w:rPr>
                <w:rFonts w:eastAsia="Times New Roman" w:cs="Times New Roman"/>
                <w:b/>
                <w:bCs/>
                <w:color w:val="FF0000"/>
              </w:rPr>
            </w:pPr>
            <w:r>
              <w:rPr>
                <w:rFonts w:eastAsia="Times New Roman" w:cs="Times New Roman"/>
                <w:b/>
                <w:bCs/>
                <w:color w:val="FF0000"/>
              </w:rPr>
              <w:t>EYES:</w:t>
            </w:r>
          </w:p>
          <w:p w:rsidR="005A3D56" w:rsidRDefault="005A3D56" w:rsidP="005A3D56">
            <w:pPr>
              <w:rPr>
                <w:rFonts w:eastAsia="Times New Roman" w:cs="Times New Roman"/>
                <w:b/>
                <w:bCs/>
                <w:color w:val="FF0000"/>
              </w:rPr>
            </w:pPr>
            <w:r w:rsidRPr="005A3D56">
              <w:rPr>
                <w:rFonts w:eastAsia="Times New Roman" w:cs="Times New Roman"/>
                <w:b/>
                <w:bCs/>
                <w:color w:val="FF0000"/>
              </w:rPr>
              <w:t>Think of the old saying “</w:t>
            </w:r>
            <w:r w:rsidRPr="005A3D56">
              <w:rPr>
                <w:rFonts w:eastAsia="Times New Roman" w:cs="Times New Roman"/>
                <w:b/>
                <w:bCs/>
                <w:i/>
                <w:color w:val="FF0000"/>
              </w:rPr>
              <w:t>The eyes are the window to the soul</w:t>
            </w:r>
            <w:r w:rsidRPr="005A3D56">
              <w:rPr>
                <w:rFonts w:eastAsia="Times New Roman" w:cs="Times New Roman"/>
                <w:b/>
                <w:bCs/>
                <w:color w:val="FF0000"/>
              </w:rPr>
              <w:t>”, if someone has evil looking eyes they must therefore have an evil soul too</w:t>
            </w:r>
          </w:p>
          <w:p w:rsidR="005A3D56" w:rsidRDefault="005A3D56" w:rsidP="005A3D56">
            <w:pPr>
              <w:rPr>
                <w:rFonts w:eastAsia="Times New Roman" w:cs="Times New Roman"/>
                <w:b/>
                <w:bCs/>
                <w:color w:val="FF0000"/>
              </w:rPr>
            </w:pPr>
          </w:p>
          <w:p w:rsidR="005A3D56" w:rsidRDefault="005A3D56" w:rsidP="005A3D56">
            <w:pPr>
              <w:rPr>
                <w:rFonts w:eastAsia="Times New Roman" w:cs="Times New Roman"/>
                <w:b/>
                <w:bCs/>
                <w:color w:val="FF0000"/>
              </w:rPr>
            </w:pPr>
            <w:r>
              <w:rPr>
                <w:rFonts w:eastAsia="Times New Roman" w:cs="Times New Roman"/>
                <w:b/>
                <w:bCs/>
                <w:color w:val="FF0000"/>
              </w:rPr>
              <w:t>HEART:</w:t>
            </w:r>
          </w:p>
          <w:p w:rsidR="005A3D56" w:rsidRDefault="005A3D56" w:rsidP="005A3D56">
            <w:pPr>
              <w:rPr>
                <w:rFonts w:eastAsia="Times New Roman" w:cs="Times New Roman"/>
                <w:b/>
                <w:bCs/>
                <w:color w:val="FF0000"/>
              </w:rPr>
            </w:pPr>
            <w:r>
              <w:rPr>
                <w:rFonts w:eastAsia="Times New Roman" w:cs="Times New Roman"/>
                <w:b/>
                <w:bCs/>
                <w:color w:val="FF0000"/>
              </w:rPr>
              <w:t>Could represent passion/fear/guilt</w:t>
            </w:r>
            <w:bookmarkStart w:id="0" w:name="_GoBack"/>
            <w:bookmarkEnd w:id="0"/>
          </w:p>
        </w:tc>
        <w:tc>
          <w:tcPr>
            <w:tcW w:w="3136" w:type="dxa"/>
          </w:tcPr>
          <w:p w:rsidR="005A3D56" w:rsidRDefault="005A3D56" w:rsidP="00D52917">
            <w:pPr>
              <w:rPr>
                <w:rFonts w:eastAsia="Times New Roman" w:cs="Times New Roman"/>
                <w:b/>
                <w:bCs/>
                <w:color w:val="FF0000"/>
              </w:rPr>
            </w:pPr>
            <w:r>
              <w:rPr>
                <w:noProof/>
                <w:lang w:eastAsia="en-CA"/>
              </w:rPr>
              <w:drawing>
                <wp:inline distT="0" distB="0" distL="0" distR="0" wp14:anchorId="4543C126" wp14:editId="3362848E">
                  <wp:extent cx="1794425" cy="1794425"/>
                  <wp:effectExtent l="0" t="0" r="0" b="0"/>
                  <wp:docPr id="2" name="Picture 2" descr="https://i.pinimg.com/originals/e2/6f/62/e26f6230025219482835af3afbbd43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pinimg.com/originals/e2/6f/62/e26f6230025219482835af3afbbd43b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8104" cy="1808104"/>
                          </a:xfrm>
                          <a:prstGeom prst="rect">
                            <a:avLst/>
                          </a:prstGeom>
                          <a:noFill/>
                          <a:ln>
                            <a:noFill/>
                          </a:ln>
                        </pic:spPr>
                      </pic:pic>
                    </a:graphicData>
                  </a:graphic>
                </wp:inline>
              </w:drawing>
            </w:r>
          </w:p>
          <w:p w:rsidR="005A3D56" w:rsidRPr="005A3D56" w:rsidRDefault="005A3D56" w:rsidP="00D52917">
            <w:pPr>
              <w:rPr>
                <w:rFonts w:eastAsia="Times New Roman" w:cs="Times New Roman"/>
                <w:b/>
                <w:bCs/>
                <w:i/>
                <w:color w:val="FF0000"/>
              </w:rPr>
            </w:pPr>
            <w:r w:rsidRPr="005A3D56">
              <w:rPr>
                <w:rFonts w:eastAsia="Times New Roman" w:cs="Times New Roman"/>
                <w:b/>
                <w:bCs/>
                <w:i/>
                <w:color w:val="000000" w:themeColor="text1"/>
                <w:sz w:val="16"/>
              </w:rPr>
              <w:t>I swear I’m actually very Kind! Love me!!!</w:t>
            </w:r>
          </w:p>
        </w:tc>
      </w:tr>
    </w:tbl>
    <w:p w:rsidR="005A3D56" w:rsidRDefault="005A3D56" w:rsidP="005A3D56">
      <w:pPr>
        <w:spacing w:line="240" w:lineRule="auto"/>
        <w:rPr>
          <w:rFonts w:eastAsia="Times New Roman" w:cs="Times New Roman"/>
          <w:b/>
          <w:bCs/>
          <w:color w:val="FF0000"/>
        </w:rPr>
      </w:pPr>
      <w:r w:rsidRPr="005A3D56">
        <w:rPr>
          <w:rFonts w:eastAsia="Times New Roman" w:cs="Times New Roman"/>
          <w:b/>
          <w:bCs/>
          <w:color w:val="FF0000"/>
        </w:rPr>
        <w:t xml:space="preserve"> </w:t>
      </w:r>
    </w:p>
    <w:p w:rsidR="005A3D56" w:rsidRPr="00D52917" w:rsidRDefault="005A3D56" w:rsidP="00D52917">
      <w:pPr>
        <w:spacing w:line="240" w:lineRule="auto"/>
        <w:rPr>
          <w:rFonts w:eastAsia="Times New Roman" w:cs="Times New Roman"/>
          <w:b/>
          <w:bCs/>
        </w:rPr>
      </w:pPr>
    </w:p>
    <w:p w:rsidR="00D52917" w:rsidRPr="00D52917" w:rsidRDefault="00D52917" w:rsidP="00D52917">
      <w:pPr>
        <w:pStyle w:val="ListParagraph"/>
        <w:numPr>
          <w:ilvl w:val="0"/>
          <w:numId w:val="2"/>
        </w:numPr>
        <w:spacing w:line="240" w:lineRule="auto"/>
        <w:ind w:left="360"/>
        <w:rPr>
          <w:rFonts w:eastAsia="Times New Roman" w:cs="Times New Roman"/>
        </w:rPr>
      </w:pPr>
      <w:r w:rsidRPr="00D52917">
        <w:rPr>
          <w:rFonts w:eastAsia="Times New Roman" w:cs="Times New Roman"/>
        </w:rPr>
        <w:t>Give examples of how Poe creates suspense in the story?</w:t>
      </w:r>
    </w:p>
    <w:p w:rsidR="00D52917" w:rsidRPr="00D52917" w:rsidRDefault="00D52917" w:rsidP="00D52917">
      <w:pPr>
        <w:spacing w:line="240" w:lineRule="auto"/>
        <w:rPr>
          <w:rFonts w:eastAsia="Times New Roman" w:cs="Times New Roman"/>
          <w:b/>
          <w:bCs/>
        </w:rPr>
      </w:pPr>
    </w:p>
    <w:p w:rsidR="00C5579A" w:rsidRDefault="00D52917" w:rsidP="00D52917">
      <w:pPr>
        <w:spacing w:line="240" w:lineRule="auto"/>
        <w:rPr>
          <w:rFonts w:eastAsia="Times New Roman" w:cs="Times New Roman"/>
        </w:rPr>
      </w:pPr>
      <w:r w:rsidRPr="00D52917">
        <w:rPr>
          <w:rFonts w:eastAsia="Times New Roman" w:cs="Times New Roman"/>
          <w:b/>
          <w:bCs/>
        </w:rPr>
        <w:t>Answer</w:t>
      </w:r>
      <w:r w:rsidRPr="00D52917">
        <w:rPr>
          <w:rFonts w:eastAsia="Times New Roman" w:cs="Times New Roman"/>
        </w:rPr>
        <w:t xml:space="preserve">: </w:t>
      </w:r>
    </w:p>
    <w:p w:rsidR="00C5579A" w:rsidRDefault="00D52917" w:rsidP="00D52917">
      <w:pPr>
        <w:spacing w:line="240" w:lineRule="auto"/>
        <w:rPr>
          <w:rFonts w:eastAsia="Times New Roman" w:cs="Times New Roman"/>
          <w:color w:val="FF0000"/>
        </w:rPr>
      </w:pPr>
      <w:r w:rsidRPr="00767028">
        <w:rPr>
          <w:rFonts w:eastAsia="Times New Roman" w:cs="Times New Roman"/>
          <w:color w:val="FF0000"/>
        </w:rPr>
        <w:t xml:space="preserve">(1) Foreshadowing - "I was never kinder to the old man than during the whole week before I killed him." </w:t>
      </w:r>
    </w:p>
    <w:p w:rsidR="00C5579A" w:rsidRDefault="00C5579A" w:rsidP="00D52917">
      <w:pPr>
        <w:spacing w:line="240" w:lineRule="auto"/>
        <w:rPr>
          <w:rFonts w:eastAsia="Times New Roman" w:cs="Times New Roman"/>
          <w:color w:val="FF0000"/>
        </w:rPr>
      </w:pPr>
      <w:r>
        <w:rPr>
          <w:rFonts w:eastAsia="Times New Roman" w:cs="Times New Roman"/>
          <w:color w:val="FF0000"/>
        </w:rPr>
        <w:t xml:space="preserve">(2) </w:t>
      </w:r>
      <w:r w:rsidR="00D52917" w:rsidRPr="00767028">
        <w:rPr>
          <w:rFonts w:eastAsia="Times New Roman" w:cs="Times New Roman"/>
          <w:color w:val="FF0000"/>
        </w:rPr>
        <w:t xml:space="preserve">Pacing - the narrator describes the murder over several pages; </w:t>
      </w:r>
      <w:r>
        <w:rPr>
          <w:rFonts w:eastAsia="Times New Roman" w:cs="Times New Roman"/>
          <w:color w:val="FF0000"/>
        </w:rPr>
        <w:t>the scene where the narrator enters the old man’s room and watches him is very slow and make the reader want to see more action</w:t>
      </w:r>
    </w:p>
    <w:p w:rsidR="00D52917" w:rsidRPr="00767028" w:rsidRDefault="00D52917" w:rsidP="00D52917">
      <w:pPr>
        <w:spacing w:line="240" w:lineRule="auto"/>
        <w:rPr>
          <w:rFonts w:eastAsia="Times New Roman" w:cs="Times New Roman"/>
          <w:color w:val="FF0000"/>
        </w:rPr>
      </w:pPr>
      <w:r w:rsidRPr="00767028">
        <w:rPr>
          <w:rFonts w:eastAsia="Times New Roman" w:cs="Times New Roman"/>
          <w:color w:val="FF0000"/>
        </w:rPr>
        <w:t>(3) Dangerous Action - the narrator invites the police officer to sit directly above the dead body.</w:t>
      </w:r>
    </w:p>
    <w:sectPr w:rsidR="00D52917" w:rsidRPr="00767028" w:rsidSect="002D6A85">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F358C"/>
    <w:multiLevelType w:val="hybridMultilevel"/>
    <w:tmpl w:val="EE70D2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7C82416"/>
    <w:multiLevelType w:val="hybridMultilevel"/>
    <w:tmpl w:val="236C4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782684B"/>
    <w:multiLevelType w:val="hybridMultilevel"/>
    <w:tmpl w:val="207EFB8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17"/>
    <w:rsid w:val="001B4B75"/>
    <w:rsid w:val="001C5F24"/>
    <w:rsid w:val="00233C20"/>
    <w:rsid w:val="002D6A85"/>
    <w:rsid w:val="005A3D56"/>
    <w:rsid w:val="00767028"/>
    <w:rsid w:val="00AB56DC"/>
    <w:rsid w:val="00B968F5"/>
    <w:rsid w:val="00C5579A"/>
    <w:rsid w:val="00D52917"/>
    <w:rsid w:val="00E05802"/>
    <w:rsid w:val="00E21DA7"/>
    <w:rsid w:val="00EE4417"/>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3C37"/>
  <w15:chartTrackingRefBased/>
  <w15:docId w15:val="{377E6323-B381-4ABA-AC92-BA941BEFB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CA" w:eastAsia="zh-CN"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D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917"/>
    <w:pPr>
      <w:ind w:left="720"/>
      <w:contextualSpacing/>
    </w:pPr>
  </w:style>
  <w:style w:type="paragraph" w:styleId="NormalWeb">
    <w:name w:val="Normal (Web)"/>
    <w:basedOn w:val="Normal"/>
    <w:uiPriority w:val="99"/>
    <w:semiHidden/>
    <w:unhideWhenUsed/>
    <w:rsid w:val="00D52917"/>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D52917"/>
    <w:rPr>
      <w:b/>
      <w:bCs/>
    </w:rPr>
  </w:style>
  <w:style w:type="table" w:styleId="TableGrid">
    <w:name w:val="Table Grid"/>
    <w:basedOn w:val="TableNormal"/>
    <w:uiPriority w:val="39"/>
    <w:rsid w:val="005A3D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34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Yates</dc:creator>
  <cp:keywords/>
  <dc:description/>
  <cp:lastModifiedBy>Priscilla Groom</cp:lastModifiedBy>
  <cp:revision>3</cp:revision>
  <dcterms:created xsi:type="dcterms:W3CDTF">2018-04-05T15:10:00Z</dcterms:created>
  <dcterms:modified xsi:type="dcterms:W3CDTF">2018-04-05T16:05:00Z</dcterms:modified>
</cp:coreProperties>
</file>